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D2202" w14:textId="77777777" w:rsidR="005D1B6D" w:rsidRDefault="00F262FF">
      <w:pPr>
        <w:spacing w:before="240" w:after="0" w:line="276" w:lineRule="auto"/>
        <w:jc w:val="center"/>
        <w:rPr>
          <w:rFonts w:ascii="Arial" w:eastAsia="Arial" w:hAnsi="Arial" w:cs="Arial"/>
          <w:b/>
          <w:sz w:val="32"/>
          <w:szCs w:val="32"/>
        </w:rPr>
      </w:pPr>
      <w:r>
        <w:rPr>
          <w:rFonts w:ascii="Arial" w:eastAsia="Arial" w:hAnsi="Arial" w:cs="Arial"/>
          <w:b/>
          <w:sz w:val="32"/>
          <w:szCs w:val="32"/>
        </w:rPr>
        <w:t xml:space="preserve">Krainewood Shores Association, Inc. </w:t>
      </w:r>
    </w:p>
    <w:p w14:paraId="7F8D2203" w14:textId="77777777" w:rsidR="005D1B6D" w:rsidRDefault="00F262FF">
      <w:pPr>
        <w:spacing w:after="0" w:line="276" w:lineRule="auto"/>
        <w:jc w:val="center"/>
        <w:rPr>
          <w:rFonts w:ascii="Arial" w:eastAsia="Arial" w:hAnsi="Arial" w:cs="Arial"/>
          <w:b/>
        </w:rPr>
      </w:pPr>
      <w:r>
        <w:rPr>
          <w:rFonts w:ascii="Arial" w:eastAsia="Arial" w:hAnsi="Arial" w:cs="Arial"/>
          <w:b/>
        </w:rPr>
        <w:t xml:space="preserve">P.O. Box 685 Center Harbor, NH 03226 </w:t>
      </w:r>
    </w:p>
    <w:p w14:paraId="7F8D2204" w14:textId="77777777" w:rsidR="005D1B6D" w:rsidRDefault="00F262FF">
      <w:pPr>
        <w:spacing w:before="240" w:after="0" w:line="276" w:lineRule="auto"/>
        <w:jc w:val="center"/>
        <w:rPr>
          <w:rFonts w:ascii="Arial" w:eastAsia="Arial" w:hAnsi="Arial" w:cs="Arial"/>
          <w:b/>
          <w:sz w:val="28"/>
          <w:szCs w:val="28"/>
        </w:rPr>
      </w:pPr>
      <w:r>
        <w:rPr>
          <w:rFonts w:ascii="Times New Roman" w:eastAsia="Times New Roman" w:hAnsi="Times New Roman" w:cs="Times New Roman"/>
        </w:rPr>
        <w:t xml:space="preserve"> </w:t>
      </w:r>
      <w:r>
        <w:rPr>
          <w:rFonts w:ascii="Arial" w:eastAsia="Arial" w:hAnsi="Arial" w:cs="Arial"/>
          <w:b/>
          <w:sz w:val="28"/>
          <w:szCs w:val="28"/>
        </w:rPr>
        <w:t>Board Meeting via Zoom</w:t>
      </w:r>
    </w:p>
    <w:p w14:paraId="7F8D2205" w14:textId="155FBB54" w:rsidR="005D1B6D" w:rsidRDefault="000973D4" w:rsidP="000973D4">
      <w:pPr>
        <w:spacing w:before="240" w:after="0" w:line="276" w:lineRule="auto"/>
        <w:jc w:val="center"/>
        <w:rPr>
          <w:rFonts w:ascii="Arial" w:eastAsia="Arial" w:hAnsi="Arial" w:cs="Arial"/>
          <w:b/>
          <w:sz w:val="28"/>
          <w:szCs w:val="28"/>
        </w:rPr>
      </w:pPr>
      <w:r>
        <w:rPr>
          <w:rFonts w:ascii="Arial" w:eastAsia="Arial" w:hAnsi="Arial" w:cs="Arial"/>
          <w:b/>
          <w:sz w:val="28"/>
          <w:szCs w:val="28"/>
        </w:rPr>
        <w:t>June 29</w:t>
      </w:r>
      <w:r w:rsidR="00FF26FA">
        <w:rPr>
          <w:rFonts w:ascii="Arial" w:eastAsia="Arial" w:hAnsi="Arial" w:cs="Arial"/>
          <w:b/>
          <w:sz w:val="28"/>
          <w:szCs w:val="28"/>
        </w:rPr>
        <w:t>, 2026</w:t>
      </w:r>
    </w:p>
    <w:p w14:paraId="7F8D2206" w14:textId="789F67C8" w:rsidR="005D1B6D" w:rsidRDefault="00F262FF">
      <w:pPr>
        <w:spacing w:before="240" w:after="0" w:line="480" w:lineRule="auto"/>
        <w:ind w:right="1540"/>
        <w:rPr>
          <w:rFonts w:ascii="Arial" w:eastAsia="Arial" w:hAnsi="Arial" w:cs="Arial"/>
          <w:b/>
        </w:rPr>
      </w:pPr>
      <w:r>
        <w:rPr>
          <w:rFonts w:ascii="Arial" w:eastAsia="Arial" w:hAnsi="Arial" w:cs="Arial"/>
          <w:b/>
        </w:rPr>
        <w:t xml:space="preserve">1. </w:t>
      </w:r>
      <w:r w:rsidR="00134C9B">
        <w:rPr>
          <w:rFonts w:ascii="Arial" w:eastAsia="Arial" w:hAnsi="Arial" w:cs="Arial"/>
          <w:b/>
        </w:rPr>
        <w:t xml:space="preserve">Welcome Members and </w:t>
      </w:r>
      <w:r>
        <w:rPr>
          <w:rFonts w:ascii="Arial" w:eastAsia="Arial" w:hAnsi="Arial" w:cs="Arial"/>
          <w:b/>
        </w:rPr>
        <w:t xml:space="preserve">Establish a Quorum </w:t>
      </w:r>
    </w:p>
    <w:p w14:paraId="7F8D220B" w14:textId="42F50901" w:rsidR="005D1B6D" w:rsidRDefault="00F262FF">
      <w:pPr>
        <w:spacing w:before="40" w:after="0" w:line="276" w:lineRule="auto"/>
        <w:ind w:right="1100"/>
        <w:rPr>
          <w:rFonts w:ascii="Arial" w:eastAsia="Arial" w:hAnsi="Arial" w:cs="Arial"/>
        </w:rPr>
      </w:pPr>
      <w:r>
        <w:rPr>
          <w:rFonts w:ascii="Arial" w:eastAsia="Arial" w:hAnsi="Arial" w:cs="Arial"/>
        </w:rPr>
        <w:t xml:space="preserve">The meeting was called to order at </w:t>
      </w:r>
      <w:r w:rsidR="00544F62">
        <w:rPr>
          <w:rFonts w:ascii="Arial" w:eastAsia="Arial" w:hAnsi="Arial" w:cs="Arial"/>
        </w:rPr>
        <w:t>6</w:t>
      </w:r>
      <w:r w:rsidR="000973D4">
        <w:rPr>
          <w:rFonts w:ascii="Arial" w:eastAsia="Arial" w:hAnsi="Arial" w:cs="Arial"/>
        </w:rPr>
        <w:t>:02</w:t>
      </w:r>
      <w:r w:rsidR="00B3372A">
        <w:rPr>
          <w:rFonts w:ascii="Arial" w:eastAsia="Arial" w:hAnsi="Arial" w:cs="Arial"/>
        </w:rPr>
        <w:t>p</w:t>
      </w:r>
      <w:r>
        <w:rPr>
          <w:rFonts w:ascii="Arial" w:eastAsia="Arial" w:hAnsi="Arial" w:cs="Arial"/>
        </w:rPr>
        <w:t xml:space="preserve">m via Zoom.  The Directors in </w:t>
      </w:r>
      <w:r w:rsidR="006157C2">
        <w:rPr>
          <w:rFonts w:ascii="Arial" w:eastAsia="Arial" w:hAnsi="Arial" w:cs="Arial"/>
        </w:rPr>
        <w:t>a</w:t>
      </w:r>
      <w:r>
        <w:rPr>
          <w:rFonts w:ascii="Arial" w:eastAsia="Arial" w:hAnsi="Arial" w:cs="Arial"/>
        </w:rPr>
        <w:t>ttendance were Anni Jakobsen, Andy Teich, Santino Ferrante, Steve Street, Clara Parker</w:t>
      </w:r>
      <w:r w:rsidR="00981F52">
        <w:rPr>
          <w:rFonts w:ascii="Arial" w:eastAsia="Arial" w:hAnsi="Arial" w:cs="Arial"/>
        </w:rPr>
        <w:t xml:space="preserve">, Jim </w:t>
      </w:r>
      <w:r w:rsidR="00F34C59">
        <w:rPr>
          <w:rFonts w:ascii="Arial" w:eastAsia="Arial" w:hAnsi="Arial" w:cs="Arial"/>
        </w:rPr>
        <w:t xml:space="preserve">Wavle </w:t>
      </w:r>
      <w:r w:rsidR="00FE179C">
        <w:rPr>
          <w:rFonts w:ascii="Arial" w:eastAsia="Arial" w:hAnsi="Arial" w:cs="Arial"/>
        </w:rPr>
        <w:t>and Hannah Sarat</w:t>
      </w:r>
      <w:r>
        <w:rPr>
          <w:rFonts w:ascii="Arial" w:eastAsia="Arial" w:hAnsi="Arial" w:cs="Arial"/>
        </w:rPr>
        <w:t xml:space="preserve">. A quorum was established by association president, Anni Jakobsen.  </w:t>
      </w:r>
    </w:p>
    <w:p w14:paraId="5A15F48C" w14:textId="77777777" w:rsidR="00F731BA" w:rsidRDefault="00F731BA">
      <w:pPr>
        <w:spacing w:before="40" w:after="0" w:line="276" w:lineRule="auto"/>
        <w:ind w:right="1100"/>
        <w:rPr>
          <w:rFonts w:ascii="Arial" w:eastAsia="Arial" w:hAnsi="Arial" w:cs="Arial"/>
        </w:rPr>
      </w:pPr>
    </w:p>
    <w:p w14:paraId="2441AB69" w14:textId="317ED8D6" w:rsidR="00C1753F" w:rsidRPr="00C1753F" w:rsidRDefault="00D56EED">
      <w:pPr>
        <w:pBdr>
          <w:top w:val="nil"/>
          <w:left w:val="nil"/>
          <w:bottom w:val="nil"/>
          <w:right w:val="nil"/>
          <w:between w:val="nil"/>
        </w:pBdr>
        <w:spacing w:line="240" w:lineRule="auto"/>
        <w:rPr>
          <w:rFonts w:ascii="Arial" w:eastAsia="Arial" w:hAnsi="Arial" w:cs="Arial"/>
          <w:b/>
          <w:bCs/>
          <w:color w:val="000000"/>
          <w:sz w:val="16"/>
          <w:szCs w:val="16"/>
        </w:rPr>
      </w:pPr>
      <w:r>
        <w:rPr>
          <w:rFonts w:ascii="Arial" w:eastAsia="Arial" w:hAnsi="Arial" w:cs="Arial"/>
          <w:b/>
          <w:color w:val="000000"/>
        </w:rPr>
        <w:t>2</w:t>
      </w:r>
      <w:r w:rsidR="00F262FF">
        <w:rPr>
          <w:rFonts w:ascii="Arial" w:eastAsia="Arial" w:hAnsi="Arial" w:cs="Arial"/>
          <w:b/>
          <w:color w:val="000000"/>
        </w:rPr>
        <w:t xml:space="preserve">. </w:t>
      </w:r>
      <w:r w:rsidR="0064450B">
        <w:rPr>
          <w:rFonts w:ascii="Arial" w:eastAsia="Arial" w:hAnsi="Arial" w:cs="Arial"/>
          <w:b/>
          <w:color w:val="000000"/>
        </w:rPr>
        <w:t xml:space="preserve">Approval of minutes </w:t>
      </w:r>
      <w:r w:rsidR="00F750C1">
        <w:rPr>
          <w:rFonts w:ascii="Arial" w:eastAsia="Arial" w:hAnsi="Arial" w:cs="Arial"/>
          <w:b/>
          <w:color w:val="000000"/>
        </w:rPr>
        <w:t>of</w:t>
      </w:r>
      <w:r w:rsidR="0064450B">
        <w:rPr>
          <w:rFonts w:ascii="Arial" w:eastAsia="Arial" w:hAnsi="Arial" w:cs="Arial"/>
          <w:b/>
          <w:color w:val="000000"/>
        </w:rPr>
        <w:t xml:space="preserve"> </w:t>
      </w:r>
      <w:r w:rsidR="0073432E">
        <w:rPr>
          <w:rFonts w:ascii="Arial" w:eastAsia="Arial" w:hAnsi="Arial" w:cs="Arial"/>
          <w:b/>
          <w:color w:val="000000"/>
        </w:rPr>
        <w:t>Ma</w:t>
      </w:r>
      <w:r w:rsidR="00B77DCB">
        <w:rPr>
          <w:rFonts w:ascii="Arial" w:eastAsia="Arial" w:hAnsi="Arial" w:cs="Arial"/>
          <w:b/>
          <w:color w:val="000000"/>
        </w:rPr>
        <w:t>y 18</w:t>
      </w:r>
      <w:r w:rsidR="0073432E">
        <w:rPr>
          <w:rFonts w:ascii="Arial" w:eastAsia="Arial" w:hAnsi="Arial" w:cs="Arial"/>
          <w:b/>
          <w:color w:val="000000"/>
        </w:rPr>
        <w:t>, 202</w:t>
      </w:r>
      <w:r w:rsidR="004D2F31">
        <w:rPr>
          <w:rFonts w:ascii="Arial" w:eastAsia="Arial" w:hAnsi="Arial" w:cs="Arial"/>
          <w:b/>
          <w:color w:val="000000"/>
        </w:rPr>
        <w:t xml:space="preserve">6 </w:t>
      </w:r>
      <w:proofErr w:type="spellStart"/>
      <w:r w:rsidR="00FD164D">
        <w:rPr>
          <w:rFonts w:ascii="Arial" w:eastAsia="Arial" w:hAnsi="Arial" w:cs="Arial"/>
          <w:b/>
          <w:color w:val="000000"/>
        </w:rPr>
        <w:t>BoD</w:t>
      </w:r>
      <w:proofErr w:type="spellEnd"/>
      <w:r w:rsidR="00FD164D">
        <w:rPr>
          <w:rFonts w:ascii="Arial" w:eastAsia="Arial" w:hAnsi="Arial" w:cs="Arial"/>
          <w:b/>
          <w:color w:val="000000"/>
        </w:rPr>
        <w:t xml:space="preserve"> </w:t>
      </w:r>
      <w:r w:rsidR="0064450B">
        <w:rPr>
          <w:rFonts w:ascii="Arial" w:eastAsia="Arial" w:hAnsi="Arial" w:cs="Arial"/>
          <w:b/>
          <w:color w:val="000000"/>
        </w:rPr>
        <w:t>meeting</w:t>
      </w:r>
    </w:p>
    <w:p w14:paraId="7F8D220E" w14:textId="0548953A" w:rsidR="005D1B6D" w:rsidRDefault="00C634BF">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The </w:t>
      </w:r>
      <w:r w:rsidR="00A862C0">
        <w:rPr>
          <w:rFonts w:ascii="Arial" w:eastAsia="Arial" w:hAnsi="Arial" w:cs="Arial"/>
          <w:color w:val="000000"/>
        </w:rPr>
        <w:t>board approved the meeting minutes.</w:t>
      </w:r>
    </w:p>
    <w:p w14:paraId="7F8D221B" w14:textId="7A0A3742" w:rsidR="005D1B6D" w:rsidRDefault="00D56EED">
      <w:pPr>
        <w:pBdr>
          <w:top w:val="nil"/>
          <w:left w:val="nil"/>
          <w:bottom w:val="nil"/>
          <w:right w:val="nil"/>
          <w:between w:val="nil"/>
        </w:pBdr>
        <w:spacing w:line="240" w:lineRule="auto"/>
        <w:rPr>
          <w:rFonts w:ascii="Arial" w:eastAsia="Arial" w:hAnsi="Arial" w:cs="Arial"/>
          <w:b/>
        </w:rPr>
      </w:pPr>
      <w:r>
        <w:rPr>
          <w:rFonts w:ascii="Arial" w:eastAsia="Arial" w:hAnsi="Arial" w:cs="Arial"/>
          <w:b/>
        </w:rPr>
        <w:t>3</w:t>
      </w:r>
      <w:r w:rsidR="00F262FF">
        <w:rPr>
          <w:rFonts w:ascii="Arial" w:eastAsia="Arial" w:hAnsi="Arial" w:cs="Arial"/>
          <w:b/>
        </w:rPr>
        <w:t xml:space="preserve">. </w:t>
      </w:r>
      <w:r>
        <w:rPr>
          <w:rFonts w:ascii="Arial" w:eastAsia="Arial" w:hAnsi="Arial" w:cs="Arial"/>
          <w:b/>
        </w:rPr>
        <w:t>F</w:t>
      </w:r>
      <w:r w:rsidR="00BB635C">
        <w:rPr>
          <w:rFonts w:ascii="Arial" w:eastAsia="Arial" w:hAnsi="Arial" w:cs="Arial"/>
          <w:b/>
        </w:rPr>
        <w:t xml:space="preserve">inancial Report </w:t>
      </w:r>
    </w:p>
    <w:p w14:paraId="7F8D221E" w14:textId="2327BBD7" w:rsidR="005D1B6D" w:rsidRDefault="00BB635C" w:rsidP="00FE3A32">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Santino </w:t>
      </w:r>
      <w:r w:rsidR="00334ECB">
        <w:rPr>
          <w:rFonts w:ascii="Arial" w:eastAsia="Arial" w:hAnsi="Arial" w:cs="Arial"/>
          <w:color w:val="000000"/>
        </w:rPr>
        <w:t xml:space="preserve">reviewed the </w:t>
      </w:r>
      <w:r w:rsidR="00231F66">
        <w:rPr>
          <w:rFonts w:ascii="Arial" w:eastAsia="Arial" w:hAnsi="Arial" w:cs="Arial"/>
          <w:color w:val="000000"/>
        </w:rPr>
        <w:t xml:space="preserve">financial statements thru </w:t>
      </w:r>
      <w:r w:rsidR="00B11535">
        <w:rPr>
          <w:rFonts w:ascii="Arial" w:eastAsia="Arial" w:hAnsi="Arial" w:cs="Arial"/>
          <w:color w:val="000000"/>
        </w:rPr>
        <w:t>June 28</w:t>
      </w:r>
      <w:r w:rsidR="00231F66">
        <w:rPr>
          <w:rFonts w:ascii="Arial" w:eastAsia="Arial" w:hAnsi="Arial" w:cs="Arial"/>
          <w:color w:val="000000"/>
        </w:rPr>
        <w:t>, 2026</w:t>
      </w:r>
      <w:r w:rsidR="00E03914">
        <w:rPr>
          <w:rFonts w:ascii="Arial" w:eastAsia="Arial" w:hAnsi="Arial" w:cs="Arial"/>
          <w:color w:val="000000"/>
        </w:rPr>
        <w:t xml:space="preserve">. </w:t>
      </w:r>
      <w:r w:rsidR="009D7280">
        <w:rPr>
          <w:rFonts w:ascii="Arial" w:eastAsia="Arial" w:hAnsi="Arial" w:cs="Arial"/>
          <w:color w:val="000000"/>
        </w:rPr>
        <w:t>Net</w:t>
      </w:r>
      <w:r w:rsidR="00E03914">
        <w:rPr>
          <w:rFonts w:ascii="Arial" w:eastAsia="Arial" w:hAnsi="Arial" w:cs="Arial"/>
          <w:color w:val="000000"/>
        </w:rPr>
        <w:t xml:space="preserve"> income </w:t>
      </w:r>
      <w:r w:rsidR="00F36840">
        <w:rPr>
          <w:rFonts w:ascii="Arial" w:eastAsia="Arial" w:hAnsi="Arial" w:cs="Arial"/>
          <w:color w:val="000000"/>
        </w:rPr>
        <w:t xml:space="preserve">year to </w:t>
      </w:r>
      <w:r w:rsidR="008E4B18">
        <w:rPr>
          <w:rFonts w:ascii="Arial" w:eastAsia="Arial" w:hAnsi="Arial" w:cs="Arial"/>
          <w:color w:val="000000"/>
        </w:rPr>
        <w:t>date</w:t>
      </w:r>
      <w:r w:rsidR="00F36840">
        <w:rPr>
          <w:rFonts w:ascii="Arial" w:eastAsia="Arial" w:hAnsi="Arial" w:cs="Arial"/>
          <w:color w:val="000000"/>
        </w:rPr>
        <w:t xml:space="preserve"> was</w:t>
      </w:r>
      <w:r w:rsidR="00E03914">
        <w:rPr>
          <w:rFonts w:ascii="Arial" w:eastAsia="Arial" w:hAnsi="Arial" w:cs="Arial"/>
          <w:color w:val="000000"/>
        </w:rPr>
        <w:t xml:space="preserve"> $</w:t>
      </w:r>
      <w:r w:rsidR="00F36840">
        <w:rPr>
          <w:rFonts w:ascii="Arial" w:eastAsia="Arial" w:hAnsi="Arial" w:cs="Arial"/>
          <w:color w:val="000000"/>
        </w:rPr>
        <w:t>1</w:t>
      </w:r>
      <w:r w:rsidR="00CD439B">
        <w:rPr>
          <w:rFonts w:ascii="Arial" w:eastAsia="Arial" w:hAnsi="Arial" w:cs="Arial"/>
          <w:color w:val="000000"/>
        </w:rPr>
        <w:t>7,233</w:t>
      </w:r>
      <w:r w:rsidR="00BC6B65">
        <w:rPr>
          <w:rFonts w:ascii="Arial" w:eastAsia="Arial" w:hAnsi="Arial" w:cs="Arial"/>
          <w:color w:val="000000"/>
        </w:rPr>
        <w:t xml:space="preserve">. We ended the </w:t>
      </w:r>
      <w:r w:rsidR="004D2A50">
        <w:rPr>
          <w:rFonts w:ascii="Arial" w:eastAsia="Arial" w:hAnsi="Arial" w:cs="Arial"/>
          <w:color w:val="000000"/>
        </w:rPr>
        <w:t>period with</w:t>
      </w:r>
      <w:r w:rsidR="00BC6B65">
        <w:rPr>
          <w:rFonts w:ascii="Arial" w:eastAsia="Arial" w:hAnsi="Arial" w:cs="Arial"/>
          <w:color w:val="000000"/>
        </w:rPr>
        <w:t xml:space="preserve"> </w:t>
      </w:r>
      <w:r w:rsidR="00211DB6">
        <w:rPr>
          <w:rFonts w:ascii="Arial" w:eastAsia="Arial" w:hAnsi="Arial" w:cs="Arial"/>
          <w:color w:val="000000"/>
        </w:rPr>
        <w:t>a bank balance of $1</w:t>
      </w:r>
      <w:r w:rsidR="0051783A">
        <w:rPr>
          <w:rFonts w:ascii="Arial" w:eastAsia="Arial" w:hAnsi="Arial" w:cs="Arial"/>
          <w:color w:val="000000"/>
        </w:rPr>
        <w:t>18,509</w:t>
      </w:r>
      <w:r w:rsidR="008E4B18">
        <w:rPr>
          <w:rFonts w:ascii="Arial" w:eastAsia="Arial" w:hAnsi="Arial" w:cs="Arial"/>
          <w:color w:val="000000"/>
        </w:rPr>
        <w:t>.</w:t>
      </w:r>
      <w:r w:rsidR="004172E1">
        <w:rPr>
          <w:rFonts w:ascii="Arial" w:eastAsia="Arial" w:hAnsi="Arial" w:cs="Arial"/>
          <w:color w:val="000000"/>
        </w:rPr>
        <w:t xml:space="preserve">  </w:t>
      </w:r>
    </w:p>
    <w:p w14:paraId="7B7DE2DD" w14:textId="15E8F3C6" w:rsidR="00701974" w:rsidRDefault="00701974" w:rsidP="00701974">
      <w:pPr>
        <w:pBdr>
          <w:top w:val="nil"/>
          <w:left w:val="nil"/>
          <w:bottom w:val="nil"/>
          <w:right w:val="nil"/>
          <w:between w:val="nil"/>
        </w:pBdr>
        <w:spacing w:line="240" w:lineRule="auto"/>
        <w:rPr>
          <w:rFonts w:ascii="Arial" w:eastAsia="Arial" w:hAnsi="Arial" w:cs="Arial"/>
          <w:b/>
        </w:rPr>
      </w:pPr>
      <w:r>
        <w:rPr>
          <w:rFonts w:ascii="Arial" w:eastAsia="Arial" w:hAnsi="Arial" w:cs="Arial"/>
          <w:b/>
        </w:rPr>
        <w:t xml:space="preserve">4. Road </w:t>
      </w:r>
      <w:r w:rsidR="00B4033B">
        <w:rPr>
          <w:rFonts w:ascii="Arial" w:eastAsia="Arial" w:hAnsi="Arial" w:cs="Arial"/>
          <w:b/>
        </w:rPr>
        <w:t>Maintenance Fact Sheet</w:t>
      </w:r>
    </w:p>
    <w:p w14:paraId="7D24FACE" w14:textId="7159909C" w:rsidR="000D7B67" w:rsidRDefault="00532E59" w:rsidP="00701974">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A discussion ensued regarding the fact sheet prepared by Jim </w:t>
      </w:r>
      <w:r w:rsidR="00430B6B">
        <w:rPr>
          <w:rFonts w:ascii="Arial" w:eastAsia="Arial" w:hAnsi="Arial" w:cs="Arial"/>
          <w:color w:val="000000"/>
        </w:rPr>
        <w:t xml:space="preserve">Wavle and </w:t>
      </w:r>
      <w:r w:rsidR="00B61BA0">
        <w:rPr>
          <w:rFonts w:ascii="Arial" w:eastAsia="Arial" w:hAnsi="Arial" w:cs="Arial"/>
          <w:color w:val="000000"/>
        </w:rPr>
        <w:t xml:space="preserve">the </w:t>
      </w:r>
      <w:r w:rsidR="00A97478">
        <w:rPr>
          <w:rFonts w:ascii="Arial" w:eastAsia="Arial" w:hAnsi="Arial" w:cs="Arial"/>
          <w:color w:val="000000"/>
        </w:rPr>
        <w:t>best way to distribute the information to the association members. It was generally supported by all board members</w:t>
      </w:r>
      <w:r w:rsidR="007E4FF2">
        <w:rPr>
          <w:rFonts w:ascii="Arial" w:eastAsia="Arial" w:hAnsi="Arial" w:cs="Arial"/>
          <w:color w:val="000000"/>
        </w:rPr>
        <w:t xml:space="preserve"> and there was </w:t>
      </w:r>
      <w:r w:rsidR="00754841">
        <w:rPr>
          <w:rFonts w:ascii="Arial" w:eastAsia="Arial" w:hAnsi="Arial" w:cs="Arial"/>
          <w:color w:val="000000"/>
        </w:rPr>
        <w:t>consensus</w:t>
      </w:r>
      <w:r w:rsidR="007E4FF2">
        <w:rPr>
          <w:rFonts w:ascii="Arial" w:eastAsia="Arial" w:hAnsi="Arial" w:cs="Arial"/>
          <w:color w:val="000000"/>
        </w:rPr>
        <w:t xml:space="preserve"> to </w:t>
      </w:r>
      <w:r w:rsidR="003338EB">
        <w:rPr>
          <w:rFonts w:ascii="Arial" w:eastAsia="Arial" w:hAnsi="Arial" w:cs="Arial"/>
          <w:color w:val="000000"/>
        </w:rPr>
        <w:t xml:space="preserve">add Santino’s </w:t>
      </w:r>
      <w:r w:rsidR="00671925">
        <w:rPr>
          <w:rFonts w:ascii="Arial" w:eastAsia="Arial" w:hAnsi="Arial" w:cs="Arial"/>
          <w:color w:val="000000"/>
        </w:rPr>
        <w:t>memorandum to the communication</w:t>
      </w:r>
      <w:r w:rsidR="00400F90">
        <w:rPr>
          <w:rFonts w:ascii="Arial" w:eastAsia="Arial" w:hAnsi="Arial" w:cs="Arial"/>
          <w:color w:val="000000"/>
        </w:rPr>
        <w:t xml:space="preserve">. There was a </w:t>
      </w:r>
      <w:r w:rsidR="00754841">
        <w:rPr>
          <w:rFonts w:ascii="Arial" w:eastAsia="Arial" w:hAnsi="Arial" w:cs="Arial"/>
          <w:color w:val="000000"/>
        </w:rPr>
        <w:t>lengthy</w:t>
      </w:r>
      <w:r w:rsidR="00400F90">
        <w:rPr>
          <w:rFonts w:ascii="Arial" w:eastAsia="Arial" w:hAnsi="Arial" w:cs="Arial"/>
          <w:color w:val="000000"/>
        </w:rPr>
        <w:t xml:space="preserve"> discussion regarding </w:t>
      </w:r>
      <w:r w:rsidR="00ED2622">
        <w:rPr>
          <w:rFonts w:ascii="Arial" w:eastAsia="Arial" w:hAnsi="Arial" w:cs="Arial"/>
          <w:color w:val="000000"/>
        </w:rPr>
        <w:t>allocation of dues paid</w:t>
      </w:r>
      <w:r w:rsidR="00856F03">
        <w:rPr>
          <w:rFonts w:ascii="Arial" w:eastAsia="Arial" w:hAnsi="Arial" w:cs="Arial"/>
          <w:color w:val="000000"/>
        </w:rPr>
        <w:t xml:space="preserve">, whether we should create a separate fund for each private road based on </w:t>
      </w:r>
      <w:proofErr w:type="gramStart"/>
      <w:r w:rsidR="00856F03">
        <w:rPr>
          <w:rFonts w:ascii="Arial" w:eastAsia="Arial" w:hAnsi="Arial" w:cs="Arial"/>
          <w:color w:val="000000"/>
        </w:rPr>
        <w:t>amount</w:t>
      </w:r>
      <w:proofErr w:type="gramEnd"/>
      <w:r w:rsidR="00856F03">
        <w:rPr>
          <w:rFonts w:ascii="Arial" w:eastAsia="Arial" w:hAnsi="Arial" w:cs="Arial"/>
          <w:color w:val="000000"/>
        </w:rPr>
        <w:t>/% of dues paid</w:t>
      </w:r>
      <w:r w:rsidR="002F576B">
        <w:rPr>
          <w:rFonts w:ascii="Arial" w:eastAsia="Arial" w:hAnsi="Arial" w:cs="Arial"/>
          <w:color w:val="000000"/>
        </w:rPr>
        <w:t xml:space="preserve"> and what to do with the current reserves.</w:t>
      </w:r>
      <w:r w:rsidR="00671925">
        <w:rPr>
          <w:rFonts w:ascii="Arial" w:eastAsia="Arial" w:hAnsi="Arial" w:cs="Arial"/>
          <w:color w:val="000000"/>
        </w:rPr>
        <w:t xml:space="preserve"> </w:t>
      </w:r>
      <w:r w:rsidR="00266033">
        <w:rPr>
          <w:rFonts w:ascii="Arial" w:eastAsia="Arial" w:hAnsi="Arial" w:cs="Arial"/>
          <w:color w:val="000000"/>
        </w:rPr>
        <w:t xml:space="preserve">It was agreed that the fact sheet and memo will be posted to the KSA website and be mailed to </w:t>
      </w:r>
      <w:r w:rsidR="00923E56">
        <w:rPr>
          <w:rFonts w:ascii="Arial" w:eastAsia="Arial" w:hAnsi="Arial" w:cs="Arial"/>
          <w:color w:val="000000"/>
        </w:rPr>
        <w:t>association residents.</w:t>
      </w:r>
    </w:p>
    <w:p w14:paraId="0BF3B354" w14:textId="7E0D8735" w:rsidR="00304B48" w:rsidRPr="009D7567" w:rsidRDefault="00304B48" w:rsidP="00701974">
      <w:pPr>
        <w:pBdr>
          <w:top w:val="nil"/>
          <w:left w:val="nil"/>
          <w:bottom w:val="nil"/>
          <w:right w:val="nil"/>
          <w:between w:val="nil"/>
        </w:pBdr>
        <w:spacing w:line="240" w:lineRule="auto"/>
        <w:rPr>
          <w:rFonts w:ascii="Arial" w:eastAsia="Arial" w:hAnsi="Arial" w:cs="Arial"/>
          <w:b/>
          <w:bCs/>
          <w:color w:val="000000"/>
        </w:rPr>
      </w:pPr>
      <w:r w:rsidRPr="009D7567">
        <w:rPr>
          <w:rFonts w:ascii="Arial" w:eastAsia="Arial" w:hAnsi="Arial" w:cs="Arial"/>
          <w:b/>
          <w:bCs/>
          <w:color w:val="000000"/>
        </w:rPr>
        <w:t xml:space="preserve">5. </w:t>
      </w:r>
      <w:r w:rsidR="002F576B">
        <w:rPr>
          <w:rFonts w:ascii="Arial" w:eastAsia="Arial" w:hAnsi="Arial" w:cs="Arial"/>
          <w:b/>
          <w:bCs/>
          <w:color w:val="000000"/>
        </w:rPr>
        <w:t>Non-Public roads maintenance</w:t>
      </w:r>
    </w:p>
    <w:p w14:paraId="4686DF68" w14:textId="57327B3C" w:rsidR="009F1F82" w:rsidRDefault="002F576B" w:rsidP="009F1F82">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Steve confirmed that </w:t>
      </w:r>
      <w:r w:rsidR="00061E7B">
        <w:rPr>
          <w:rFonts w:ascii="Arial" w:eastAsia="Arial" w:hAnsi="Arial" w:cs="Arial"/>
          <w:color w:val="000000"/>
        </w:rPr>
        <w:t>despite several attempts to reach out to DPW for a road assessment, they have not been responsive.</w:t>
      </w:r>
      <w:r w:rsidR="00B0143A">
        <w:rPr>
          <w:rFonts w:ascii="Arial" w:eastAsia="Arial" w:hAnsi="Arial" w:cs="Arial"/>
          <w:color w:val="000000"/>
        </w:rPr>
        <w:t xml:space="preserve"> There was </w:t>
      </w:r>
      <w:r w:rsidR="00754841">
        <w:rPr>
          <w:rFonts w:ascii="Arial" w:eastAsia="Arial" w:hAnsi="Arial" w:cs="Arial"/>
          <w:color w:val="000000"/>
        </w:rPr>
        <w:t>consensus</w:t>
      </w:r>
      <w:r w:rsidR="00B0143A">
        <w:rPr>
          <w:rFonts w:ascii="Arial" w:eastAsia="Arial" w:hAnsi="Arial" w:cs="Arial"/>
          <w:color w:val="000000"/>
        </w:rPr>
        <w:t xml:space="preserve"> that regardless of how we set the dues, we won’t be able to raise enough funds to </w:t>
      </w:r>
      <w:r w:rsidR="00585FFF">
        <w:rPr>
          <w:rFonts w:ascii="Arial" w:eastAsia="Arial" w:hAnsi="Arial" w:cs="Arial"/>
          <w:color w:val="000000"/>
        </w:rPr>
        <w:t xml:space="preserve">upgrade or do heavy maintenance on the roads in the future. Therefore, the board </w:t>
      </w:r>
      <w:r w:rsidR="00754841">
        <w:rPr>
          <w:rFonts w:ascii="Arial" w:eastAsia="Arial" w:hAnsi="Arial" w:cs="Arial"/>
          <w:color w:val="000000"/>
        </w:rPr>
        <w:t>reiterated</w:t>
      </w:r>
      <w:r w:rsidR="003759B4">
        <w:rPr>
          <w:rFonts w:ascii="Arial" w:eastAsia="Arial" w:hAnsi="Arial" w:cs="Arial"/>
          <w:color w:val="000000"/>
        </w:rPr>
        <w:t xml:space="preserve"> </w:t>
      </w:r>
      <w:proofErr w:type="spellStart"/>
      <w:proofErr w:type="gramStart"/>
      <w:r w:rsidR="003759B4">
        <w:rPr>
          <w:rFonts w:ascii="Arial" w:eastAsia="Arial" w:hAnsi="Arial" w:cs="Arial"/>
          <w:color w:val="000000"/>
        </w:rPr>
        <w:t>it’s</w:t>
      </w:r>
      <w:proofErr w:type="spellEnd"/>
      <w:proofErr w:type="gramEnd"/>
      <w:r w:rsidR="003759B4">
        <w:rPr>
          <w:rFonts w:ascii="Arial" w:eastAsia="Arial" w:hAnsi="Arial" w:cs="Arial"/>
          <w:color w:val="000000"/>
        </w:rPr>
        <w:t xml:space="preserve"> support of the fact sheet to communicate basic maintenance that will be covered by the association as well as the legal requirement that residents on private roads are responsible for overall maintenance and repairs.</w:t>
      </w:r>
    </w:p>
    <w:p w14:paraId="52B328DB" w14:textId="1791E6B4" w:rsidR="00973249" w:rsidRDefault="002B3A9C" w:rsidP="00973249">
      <w:pPr>
        <w:pBdr>
          <w:top w:val="nil"/>
          <w:left w:val="nil"/>
          <w:bottom w:val="nil"/>
          <w:right w:val="nil"/>
          <w:between w:val="nil"/>
        </w:pBdr>
        <w:spacing w:line="240" w:lineRule="auto"/>
        <w:rPr>
          <w:rFonts w:ascii="Arial" w:eastAsia="Arial" w:hAnsi="Arial" w:cs="Arial"/>
          <w:b/>
          <w:bCs/>
          <w:color w:val="000000"/>
        </w:rPr>
      </w:pPr>
      <w:r w:rsidRPr="009D7567">
        <w:rPr>
          <w:rFonts w:ascii="Arial" w:eastAsia="Arial" w:hAnsi="Arial" w:cs="Arial"/>
          <w:b/>
          <w:bCs/>
          <w:color w:val="000000"/>
        </w:rPr>
        <w:t xml:space="preserve">6. </w:t>
      </w:r>
      <w:r w:rsidR="00A07DDA">
        <w:rPr>
          <w:rFonts w:ascii="Arial" w:eastAsia="Arial" w:hAnsi="Arial" w:cs="Arial"/>
          <w:b/>
          <w:bCs/>
          <w:color w:val="000000"/>
        </w:rPr>
        <w:t>KSA Facebook page</w:t>
      </w:r>
    </w:p>
    <w:p w14:paraId="242AA5CC" w14:textId="34C2A8BC" w:rsidR="001026AE" w:rsidRPr="005B4E1F" w:rsidRDefault="00A07DDA" w:rsidP="00A07DDA">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Hannah has </w:t>
      </w:r>
      <w:r w:rsidR="00754841">
        <w:rPr>
          <w:rFonts w:ascii="Arial" w:eastAsia="Arial" w:hAnsi="Arial" w:cs="Arial"/>
          <w:color w:val="000000"/>
        </w:rPr>
        <w:t>signage</w:t>
      </w:r>
      <w:r>
        <w:rPr>
          <w:rFonts w:ascii="Arial" w:eastAsia="Arial" w:hAnsi="Arial" w:cs="Arial"/>
          <w:color w:val="000000"/>
        </w:rPr>
        <w:t xml:space="preserve"> and QR codes for people to link to the FB page.</w:t>
      </w:r>
    </w:p>
    <w:p w14:paraId="7718EED1" w14:textId="0DCD5DA2" w:rsidR="00C54A43" w:rsidRDefault="005425CF" w:rsidP="00406C24">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7</w:t>
      </w:r>
      <w:r w:rsidR="00973249" w:rsidRPr="009D7567">
        <w:rPr>
          <w:rFonts w:ascii="Arial" w:eastAsia="Arial" w:hAnsi="Arial" w:cs="Arial"/>
          <w:b/>
          <w:bCs/>
          <w:color w:val="000000"/>
        </w:rPr>
        <w:t xml:space="preserve">. </w:t>
      </w:r>
      <w:r w:rsidR="00406C24">
        <w:rPr>
          <w:rFonts w:ascii="Arial" w:eastAsia="Arial" w:hAnsi="Arial" w:cs="Arial"/>
          <w:b/>
          <w:bCs/>
          <w:color w:val="000000"/>
        </w:rPr>
        <w:t>New Business</w:t>
      </w:r>
    </w:p>
    <w:p w14:paraId="375CEF35" w14:textId="35A78498" w:rsidR="005E4FE9" w:rsidRPr="005E4FE9" w:rsidRDefault="005E4FE9" w:rsidP="00406C24">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lastRenderedPageBreak/>
        <w:t>Dues for 202</w:t>
      </w:r>
      <w:r w:rsidR="00CF0AA5">
        <w:rPr>
          <w:rFonts w:ascii="Arial" w:eastAsia="Arial" w:hAnsi="Arial" w:cs="Arial"/>
          <w:color w:val="000000"/>
        </w:rPr>
        <w:t>6/2027 – there was a motion to reduce future dues to $150/year. The motion was seconded and approved.</w:t>
      </w:r>
    </w:p>
    <w:p w14:paraId="0DD177E8" w14:textId="6EA793AE" w:rsidR="00BF5A30" w:rsidRPr="00BF5A30" w:rsidRDefault="00BF5A30" w:rsidP="00406C24">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There was a review of the 2 parcels the board holds as assets.</w:t>
      </w:r>
    </w:p>
    <w:p w14:paraId="1A18F0CE" w14:textId="7E9445B9" w:rsidR="00D943C8" w:rsidRDefault="00D943C8" w:rsidP="00D943C8">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8</w:t>
      </w:r>
      <w:r w:rsidR="009D7567" w:rsidRPr="00E92731">
        <w:rPr>
          <w:rFonts w:ascii="Arial" w:eastAsia="Arial" w:hAnsi="Arial" w:cs="Arial"/>
          <w:b/>
          <w:bCs/>
          <w:color w:val="000000"/>
        </w:rPr>
        <w:t xml:space="preserve">. </w:t>
      </w:r>
      <w:r w:rsidR="00406C24">
        <w:rPr>
          <w:rFonts w:ascii="Arial" w:eastAsia="Arial" w:hAnsi="Arial" w:cs="Arial"/>
          <w:b/>
          <w:bCs/>
          <w:color w:val="000000"/>
        </w:rPr>
        <w:t>Old Business</w:t>
      </w:r>
    </w:p>
    <w:p w14:paraId="24EF7AF1" w14:textId="74662D5A" w:rsidR="00680B37" w:rsidRDefault="00680B37" w:rsidP="00D943C8">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Andy reviewed the road speed signage and will send the specifications to Anni to </w:t>
      </w:r>
      <w:r w:rsidR="00754841">
        <w:rPr>
          <w:rFonts w:ascii="Arial" w:eastAsia="Arial" w:hAnsi="Arial" w:cs="Arial"/>
          <w:color w:val="000000"/>
        </w:rPr>
        <w:t>review</w:t>
      </w:r>
      <w:r>
        <w:rPr>
          <w:rFonts w:ascii="Arial" w:eastAsia="Arial" w:hAnsi="Arial" w:cs="Arial"/>
          <w:color w:val="000000"/>
        </w:rPr>
        <w:t xml:space="preserve"> </w:t>
      </w:r>
      <w:r w:rsidR="007F07C5">
        <w:rPr>
          <w:rFonts w:ascii="Arial" w:eastAsia="Arial" w:hAnsi="Arial" w:cs="Arial"/>
          <w:color w:val="000000"/>
        </w:rPr>
        <w:t xml:space="preserve">with </w:t>
      </w:r>
      <w:r>
        <w:rPr>
          <w:rFonts w:ascii="Arial" w:eastAsia="Arial" w:hAnsi="Arial" w:cs="Arial"/>
          <w:color w:val="000000"/>
        </w:rPr>
        <w:t>the town this month.</w:t>
      </w:r>
    </w:p>
    <w:p w14:paraId="6A024106" w14:textId="61737229" w:rsidR="00FC0233" w:rsidRDefault="00FC0233" w:rsidP="00D943C8">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There was a discussion about the special assessment for the $7K overage on the road paving project. Clara will send Santino meeting minutes from prior meetings for clarification.</w:t>
      </w:r>
      <w:r w:rsidR="004D0DA1">
        <w:rPr>
          <w:rFonts w:ascii="Arial" w:eastAsia="Arial" w:hAnsi="Arial" w:cs="Arial"/>
          <w:color w:val="000000"/>
        </w:rPr>
        <w:t xml:space="preserve"> It was agreed that we should move forward with the assessment.</w:t>
      </w:r>
    </w:p>
    <w:p w14:paraId="4ED5AE59" w14:textId="0440A566" w:rsidR="00016FDA" w:rsidRPr="00FC0233" w:rsidRDefault="00016FDA" w:rsidP="00D943C8">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There was a brief discussion regarding quotes for dredging in front of the culvert. Hannah will continue to work on getting estimates for this work.</w:t>
      </w:r>
    </w:p>
    <w:p w14:paraId="20977F8F" w14:textId="004BAE35" w:rsidR="007D43C6" w:rsidRPr="007062FF" w:rsidRDefault="007D43C6" w:rsidP="00D943C8">
      <w:pPr>
        <w:pBdr>
          <w:top w:val="nil"/>
          <w:left w:val="nil"/>
          <w:bottom w:val="nil"/>
          <w:right w:val="nil"/>
          <w:between w:val="nil"/>
        </w:pBdr>
        <w:spacing w:line="240" w:lineRule="auto"/>
        <w:rPr>
          <w:rFonts w:ascii="Arial" w:eastAsia="Arial" w:hAnsi="Arial" w:cs="Arial"/>
          <w:color w:val="000000"/>
        </w:rPr>
      </w:pPr>
    </w:p>
    <w:p w14:paraId="1C5BF25E" w14:textId="190B6AC5" w:rsidR="00D943C8" w:rsidRDefault="00E9543F" w:rsidP="00D943C8">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9</w:t>
      </w:r>
      <w:r w:rsidR="00D943C8" w:rsidRPr="00E92731">
        <w:rPr>
          <w:rFonts w:ascii="Arial" w:eastAsia="Arial" w:hAnsi="Arial" w:cs="Arial"/>
          <w:b/>
          <w:bCs/>
          <w:color w:val="000000"/>
        </w:rPr>
        <w:t xml:space="preserve">. </w:t>
      </w:r>
      <w:r w:rsidR="00406C24">
        <w:rPr>
          <w:rFonts w:ascii="Arial" w:eastAsia="Arial" w:hAnsi="Arial" w:cs="Arial"/>
          <w:b/>
          <w:bCs/>
          <w:color w:val="000000"/>
        </w:rPr>
        <w:t>Annual Meeting</w:t>
      </w:r>
    </w:p>
    <w:p w14:paraId="1A27FC82" w14:textId="6080BF5C" w:rsidR="00AE296A" w:rsidRDefault="00923E56" w:rsidP="00701974">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The Annual Meeting will take place on July 11</w:t>
      </w:r>
      <w:r w:rsidRPr="00923E56">
        <w:rPr>
          <w:rFonts w:ascii="Arial" w:eastAsia="Arial" w:hAnsi="Arial" w:cs="Arial"/>
          <w:color w:val="000000"/>
          <w:vertAlign w:val="superscript"/>
        </w:rPr>
        <w:t>th</w:t>
      </w:r>
      <w:r>
        <w:rPr>
          <w:rFonts w:ascii="Arial" w:eastAsia="Arial" w:hAnsi="Arial" w:cs="Arial"/>
          <w:color w:val="000000"/>
        </w:rPr>
        <w:t xml:space="preserve"> at 10am at 5 Deepwater Point. Anni and Clara will coordinate coffee and donuts</w:t>
      </w:r>
      <w:r w:rsidR="00B83149">
        <w:rPr>
          <w:rFonts w:ascii="Arial" w:eastAsia="Arial" w:hAnsi="Arial" w:cs="Arial"/>
          <w:color w:val="000000"/>
        </w:rPr>
        <w:t>. Andy will provide a PA system and recording of meeting minutes. Residents will be encouraged to bring a chair.</w:t>
      </w:r>
    </w:p>
    <w:p w14:paraId="3815F303" w14:textId="77777777" w:rsidR="00CF0AA5" w:rsidRPr="00923E56" w:rsidRDefault="00CF0AA5" w:rsidP="00701974">
      <w:pPr>
        <w:pBdr>
          <w:top w:val="nil"/>
          <w:left w:val="nil"/>
          <w:bottom w:val="nil"/>
          <w:right w:val="nil"/>
          <w:between w:val="nil"/>
        </w:pBdr>
        <w:spacing w:line="240" w:lineRule="auto"/>
        <w:rPr>
          <w:rFonts w:ascii="Arial" w:eastAsia="Arial" w:hAnsi="Arial" w:cs="Arial"/>
          <w:color w:val="000000"/>
        </w:rPr>
      </w:pPr>
    </w:p>
    <w:p w14:paraId="09CE2244" w14:textId="20084C39" w:rsidR="009D7567" w:rsidRDefault="00DA0A5E" w:rsidP="00701974">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10. Act</w:t>
      </w:r>
      <w:r w:rsidR="009D7567" w:rsidRPr="00E92731">
        <w:rPr>
          <w:rFonts w:ascii="Arial" w:eastAsia="Arial" w:hAnsi="Arial" w:cs="Arial"/>
          <w:b/>
          <w:bCs/>
          <w:color w:val="000000"/>
        </w:rPr>
        <w:t>ion Items</w:t>
      </w:r>
      <w:r w:rsidR="00E11B69" w:rsidRPr="00E92731">
        <w:rPr>
          <w:rFonts w:ascii="Arial" w:eastAsia="Arial" w:hAnsi="Arial" w:cs="Arial"/>
          <w:b/>
          <w:bCs/>
          <w:color w:val="000000"/>
        </w:rPr>
        <w:t>/Next Steps</w:t>
      </w:r>
    </w:p>
    <w:p w14:paraId="51B5EC25" w14:textId="1B68B811" w:rsidR="00DA0A5E" w:rsidRPr="00835785" w:rsidRDefault="00F500D5" w:rsidP="00DA0A5E">
      <w:pPr>
        <w:pStyle w:val="ListParagraph"/>
        <w:numPr>
          <w:ilvl w:val="0"/>
          <w:numId w:val="19"/>
        </w:numPr>
        <w:pBdr>
          <w:top w:val="nil"/>
          <w:left w:val="nil"/>
          <w:bottom w:val="nil"/>
          <w:right w:val="nil"/>
          <w:between w:val="nil"/>
        </w:pBdr>
        <w:spacing w:line="240" w:lineRule="auto"/>
        <w:rPr>
          <w:rFonts w:ascii="Arial" w:eastAsia="Arial" w:hAnsi="Arial" w:cs="Arial"/>
          <w:color w:val="000000"/>
        </w:rPr>
      </w:pPr>
      <w:r w:rsidRPr="00835785">
        <w:rPr>
          <w:rFonts w:ascii="Arial" w:eastAsia="Arial" w:hAnsi="Arial" w:cs="Arial"/>
          <w:color w:val="000000"/>
        </w:rPr>
        <w:t>Andy will provide speed limit sign information to Anni</w:t>
      </w:r>
    </w:p>
    <w:p w14:paraId="659B6BC5" w14:textId="42D73E40" w:rsidR="006C4FC2" w:rsidRPr="00835785" w:rsidRDefault="006C4FC2" w:rsidP="00DA0A5E">
      <w:pPr>
        <w:pStyle w:val="ListParagraph"/>
        <w:numPr>
          <w:ilvl w:val="0"/>
          <w:numId w:val="19"/>
        </w:numPr>
        <w:pBdr>
          <w:top w:val="nil"/>
          <w:left w:val="nil"/>
          <w:bottom w:val="nil"/>
          <w:right w:val="nil"/>
          <w:between w:val="nil"/>
        </w:pBdr>
        <w:spacing w:line="240" w:lineRule="auto"/>
        <w:rPr>
          <w:rFonts w:ascii="Arial" w:eastAsia="Arial" w:hAnsi="Arial" w:cs="Arial"/>
          <w:color w:val="000000"/>
        </w:rPr>
      </w:pPr>
      <w:r w:rsidRPr="00835785">
        <w:rPr>
          <w:rFonts w:ascii="Arial" w:eastAsia="Arial" w:hAnsi="Arial" w:cs="Arial"/>
          <w:color w:val="000000"/>
        </w:rPr>
        <w:t>Santino will confirm paving special assessment details</w:t>
      </w:r>
      <w:r w:rsidR="00291059" w:rsidRPr="00835785">
        <w:rPr>
          <w:rFonts w:ascii="Arial" w:eastAsia="Arial" w:hAnsi="Arial" w:cs="Arial"/>
          <w:color w:val="000000"/>
        </w:rPr>
        <w:t xml:space="preserve"> and issue the assessment to the affected residents</w:t>
      </w:r>
    </w:p>
    <w:p w14:paraId="6BDD095F" w14:textId="65377002" w:rsidR="00291059" w:rsidRPr="00835785" w:rsidRDefault="00291059" w:rsidP="00DA0A5E">
      <w:pPr>
        <w:pStyle w:val="ListParagraph"/>
        <w:numPr>
          <w:ilvl w:val="0"/>
          <w:numId w:val="19"/>
        </w:numPr>
        <w:pBdr>
          <w:top w:val="nil"/>
          <w:left w:val="nil"/>
          <w:bottom w:val="nil"/>
          <w:right w:val="nil"/>
          <w:between w:val="nil"/>
        </w:pBdr>
        <w:spacing w:line="240" w:lineRule="auto"/>
        <w:rPr>
          <w:rFonts w:ascii="Arial" w:eastAsia="Arial" w:hAnsi="Arial" w:cs="Arial"/>
          <w:color w:val="000000"/>
        </w:rPr>
      </w:pPr>
      <w:r w:rsidRPr="00835785">
        <w:rPr>
          <w:rFonts w:ascii="Arial" w:eastAsia="Arial" w:hAnsi="Arial" w:cs="Arial"/>
          <w:color w:val="000000"/>
        </w:rPr>
        <w:t xml:space="preserve">Steve </w:t>
      </w:r>
      <w:r w:rsidR="004F64E2" w:rsidRPr="00835785">
        <w:rPr>
          <w:rFonts w:ascii="Arial" w:eastAsia="Arial" w:hAnsi="Arial" w:cs="Arial"/>
          <w:color w:val="000000"/>
        </w:rPr>
        <w:t>will secure a town DPW official for a private road assessment, get a chip sealing estimate and speak with the resident w</w:t>
      </w:r>
      <w:r w:rsidR="006E355D" w:rsidRPr="00835785">
        <w:rPr>
          <w:rFonts w:ascii="Arial" w:eastAsia="Arial" w:hAnsi="Arial" w:cs="Arial"/>
          <w:color w:val="000000"/>
        </w:rPr>
        <w:t>ho had a complaint</w:t>
      </w:r>
    </w:p>
    <w:p w14:paraId="57037048" w14:textId="164CA85F" w:rsidR="006C4FC2" w:rsidRPr="00835785" w:rsidRDefault="006E355D" w:rsidP="00DA0A5E">
      <w:pPr>
        <w:pStyle w:val="ListParagraph"/>
        <w:numPr>
          <w:ilvl w:val="0"/>
          <w:numId w:val="19"/>
        </w:numPr>
        <w:pBdr>
          <w:top w:val="nil"/>
          <w:left w:val="nil"/>
          <w:bottom w:val="nil"/>
          <w:right w:val="nil"/>
          <w:between w:val="nil"/>
        </w:pBdr>
        <w:spacing w:line="240" w:lineRule="auto"/>
        <w:rPr>
          <w:rFonts w:ascii="Arial" w:eastAsia="Arial" w:hAnsi="Arial" w:cs="Arial"/>
          <w:color w:val="000000"/>
        </w:rPr>
      </w:pPr>
      <w:r w:rsidRPr="00835785">
        <w:rPr>
          <w:rFonts w:ascii="Arial" w:eastAsia="Arial" w:hAnsi="Arial" w:cs="Arial"/>
          <w:color w:val="000000"/>
        </w:rPr>
        <w:t xml:space="preserve">Hannah will report on dredging quotes for </w:t>
      </w:r>
      <w:r w:rsidR="00754841">
        <w:rPr>
          <w:rFonts w:ascii="Arial" w:eastAsia="Arial" w:hAnsi="Arial" w:cs="Arial"/>
          <w:color w:val="000000"/>
        </w:rPr>
        <w:t>a future</w:t>
      </w:r>
      <w:r w:rsidRPr="00835785">
        <w:rPr>
          <w:rFonts w:ascii="Arial" w:eastAsia="Arial" w:hAnsi="Arial" w:cs="Arial"/>
          <w:color w:val="000000"/>
        </w:rPr>
        <w:t xml:space="preserve"> meeting</w:t>
      </w:r>
      <w:r w:rsidR="00835785" w:rsidRPr="00835785">
        <w:rPr>
          <w:rFonts w:ascii="Arial" w:eastAsia="Arial" w:hAnsi="Arial" w:cs="Arial"/>
          <w:color w:val="000000"/>
        </w:rPr>
        <w:t>.</w:t>
      </w:r>
    </w:p>
    <w:p w14:paraId="4DCC002D" w14:textId="4C25CD86" w:rsidR="00AD6AB4" w:rsidRDefault="00DA0A5E" w:rsidP="00AD6AB4">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11</w:t>
      </w:r>
      <w:r w:rsidR="001B4FF2" w:rsidRPr="001B4FF2">
        <w:rPr>
          <w:rFonts w:ascii="Arial" w:eastAsia="Arial" w:hAnsi="Arial" w:cs="Arial"/>
          <w:b/>
          <w:bCs/>
          <w:color w:val="000000"/>
        </w:rPr>
        <w:t>. Next Board Meeting Date</w:t>
      </w:r>
      <w:r w:rsidR="00462EEF">
        <w:rPr>
          <w:rFonts w:ascii="Arial" w:eastAsia="Arial" w:hAnsi="Arial" w:cs="Arial"/>
          <w:b/>
          <w:bCs/>
          <w:color w:val="000000"/>
        </w:rPr>
        <w:t>s</w:t>
      </w:r>
    </w:p>
    <w:p w14:paraId="51A96076" w14:textId="1C1ADABF" w:rsidR="00C25110" w:rsidRPr="00B25DC6" w:rsidRDefault="000F0A2F" w:rsidP="00C25110">
      <w:pPr>
        <w:pStyle w:val="ListParagraph"/>
        <w:numPr>
          <w:ilvl w:val="0"/>
          <w:numId w:val="9"/>
        </w:num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color w:val="000000"/>
        </w:rPr>
        <w:t>July 11, 2026 (Annual Meeting)</w:t>
      </w:r>
    </w:p>
    <w:sectPr w:rsidR="00C25110" w:rsidRPr="00B25D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97CBE1D-0831-46C7-AEBB-E9A091DD6235}"/>
    <w:embedItalic r:id="rId2" w:fontKey="{7F7EB965-E768-46DF-A058-EFF472A395B6}"/>
  </w:font>
  <w:font w:name="Play">
    <w:charset w:val="00"/>
    <w:family w:val="auto"/>
    <w:pitch w:val="default"/>
    <w:embedRegular r:id="rId3" w:fontKey="{E28BA329-45A7-4BAD-9C9D-78708507EFDD}"/>
  </w:font>
  <w:font w:name="Aptos Display">
    <w:charset w:val="00"/>
    <w:family w:val="swiss"/>
    <w:pitch w:val="variable"/>
    <w:sig w:usb0="20000287" w:usb1="00000003" w:usb2="00000000" w:usb3="00000000" w:csb0="0000019F" w:csb1="00000000"/>
    <w:embedRegular r:id="rId4" w:fontKey="{DE60F164-92DC-4B4A-9E14-8E835DFD76FF}"/>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65C"/>
    <w:multiLevelType w:val="multilevel"/>
    <w:tmpl w:val="69BE3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7D7C"/>
    <w:multiLevelType w:val="multilevel"/>
    <w:tmpl w:val="8BF4A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E3883"/>
    <w:multiLevelType w:val="hybridMultilevel"/>
    <w:tmpl w:val="5B040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A57B1"/>
    <w:multiLevelType w:val="multilevel"/>
    <w:tmpl w:val="D068A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81261"/>
    <w:multiLevelType w:val="multilevel"/>
    <w:tmpl w:val="A800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52734"/>
    <w:multiLevelType w:val="multilevel"/>
    <w:tmpl w:val="6E0C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C6FBE"/>
    <w:multiLevelType w:val="multilevel"/>
    <w:tmpl w:val="1DCA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F6BB9"/>
    <w:multiLevelType w:val="multilevel"/>
    <w:tmpl w:val="DEDAC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04B7B"/>
    <w:multiLevelType w:val="multilevel"/>
    <w:tmpl w:val="D03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771DF8"/>
    <w:multiLevelType w:val="hybridMultilevel"/>
    <w:tmpl w:val="BA3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47FD0"/>
    <w:multiLevelType w:val="multilevel"/>
    <w:tmpl w:val="3B6A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20F6A"/>
    <w:multiLevelType w:val="multilevel"/>
    <w:tmpl w:val="2F88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05372"/>
    <w:multiLevelType w:val="multilevel"/>
    <w:tmpl w:val="F4DC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144DD"/>
    <w:multiLevelType w:val="multilevel"/>
    <w:tmpl w:val="3D208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A10D5B"/>
    <w:multiLevelType w:val="multilevel"/>
    <w:tmpl w:val="FB80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A31EF"/>
    <w:multiLevelType w:val="multilevel"/>
    <w:tmpl w:val="CCF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04D0E"/>
    <w:multiLevelType w:val="hybridMultilevel"/>
    <w:tmpl w:val="C8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92B11"/>
    <w:multiLevelType w:val="multilevel"/>
    <w:tmpl w:val="E6C8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9533">
    <w:abstractNumId w:val="6"/>
  </w:num>
  <w:num w:numId="2" w16cid:durableId="2119639140">
    <w:abstractNumId w:val="14"/>
  </w:num>
  <w:num w:numId="3" w16cid:durableId="121266491">
    <w:abstractNumId w:val="15"/>
  </w:num>
  <w:num w:numId="4" w16cid:durableId="1027098927">
    <w:abstractNumId w:val="12"/>
  </w:num>
  <w:num w:numId="5" w16cid:durableId="1314220427">
    <w:abstractNumId w:val="11"/>
  </w:num>
  <w:num w:numId="6" w16cid:durableId="220754108">
    <w:abstractNumId w:val="8"/>
  </w:num>
  <w:num w:numId="7" w16cid:durableId="1384980706">
    <w:abstractNumId w:val="4"/>
  </w:num>
  <w:num w:numId="8" w16cid:durableId="1013337038">
    <w:abstractNumId w:val="16"/>
  </w:num>
  <w:num w:numId="9" w16cid:durableId="1077047068">
    <w:abstractNumId w:val="9"/>
  </w:num>
  <w:num w:numId="10" w16cid:durableId="726949400">
    <w:abstractNumId w:val="17"/>
  </w:num>
  <w:num w:numId="11" w16cid:durableId="2139255105">
    <w:abstractNumId w:val="1"/>
  </w:num>
  <w:num w:numId="12" w16cid:durableId="759718424">
    <w:abstractNumId w:val="3"/>
  </w:num>
  <w:num w:numId="13" w16cid:durableId="1931229823">
    <w:abstractNumId w:val="0"/>
  </w:num>
  <w:num w:numId="14" w16cid:durableId="1036154302">
    <w:abstractNumId w:val="13"/>
  </w:num>
  <w:num w:numId="15" w16cid:durableId="1798991488">
    <w:abstractNumId w:val="13"/>
    <w:lvlOverride w:ilvl="1">
      <w:lvl w:ilvl="1">
        <w:numFmt w:val="decimal"/>
        <w:lvlText w:val="%2."/>
        <w:lvlJc w:val="left"/>
      </w:lvl>
    </w:lvlOverride>
  </w:num>
  <w:num w:numId="16" w16cid:durableId="2055082827">
    <w:abstractNumId w:val="5"/>
  </w:num>
  <w:num w:numId="17" w16cid:durableId="1731034698">
    <w:abstractNumId w:val="10"/>
  </w:num>
  <w:num w:numId="18" w16cid:durableId="1611231839">
    <w:abstractNumId w:val="7"/>
  </w:num>
  <w:num w:numId="19" w16cid:durableId="604657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B6D"/>
    <w:rsid w:val="000167CC"/>
    <w:rsid w:val="00016FDA"/>
    <w:rsid w:val="00017308"/>
    <w:rsid w:val="00023AC2"/>
    <w:rsid w:val="00025488"/>
    <w:rsid w:val="0002731E"/>
    <w:rsid w:val="000277F7"/>
    <w:rsid w:val="00030267"/>
    <w:rsid w:val="00051169"/>
    <w:rsid w:val="00052B7D"/>
    <w:rsid w:val="00053030"/>
    <w:rsid w:val="00054B98"/>
    <w:rsid w:val="0005726C"/>
    <w:rsid w:val="000572EC"/>
    <w:rsid w:val="00057FCC"/>
    <w:rsid w:val="0006063D"/>
    <w:rsid w:val="00061E7B"/>
    <w:rsid w:val="000749F0"/>
    <w:rsid w:val="00083A74"/>
    <w:rsid w:val="000973D4"/>
    <w:rsid w:val="000B0DAD"/>
    <w:rsid w:val="000B73D3"/>
    <w:rsid w:val="000B7FC0"/>
    <w:rsid w:val="000D7B67"/>
    <w:rsid w:val="000E18A2"/>
    <w:rsid w:val="000F0A2F"/>
    <w:rsid w:val="000F2CF8"/>
    <w:rsid w:val="0010228A"/>
    <w:rsid w:val="001026AE"/>
    <w:rsid w:val="00110559"/>
    <w:rsid w:val="00110E73"/>
    <w:rsid w:val="0011693A"/>
    <w:rsid w:val="001216E1"/>
    <w:rsid w:val="00121D67"/>
    <w:rsid w:val="00134C9B"/>
    <w:rsid w:val="001378F3"/>
    <w:rsid w:val="0014257B"/>
    <w:rsid w:val="00154EE0"/>
    <w:rsid w:val="00155FD8"/>
    <w:rsid w:val="00162783"/>
    <w:rsid w:val="00170F10"/>
    <w:rsid w:val="001726D4"/>
    <w:rsid w:val="001749BD"/>
    <w:rsid w:val="00182012"/>
    <w:rsid w:val="001942E8"/>
    <w:rsid w:val="001A6913"/>
    <w:rsid w:val="001A7AC8"/>
    <w:rsid w:val="001B2A69"/>
    <w:rsid w:val="001B4181"/>
    <w:rsid w:val="001B4FF2"/>
    <w:rsid w:val="001C3C34"/>
    <w:rsid w:val="001C6A82"/>
    <w:rsid w:val="001C6EEF"/>
    <w:rsid w:val="001D12A3"/>
    <w:rsid w:val="001F1011"/>
    <w:rsid w:val="001F5257"/>
    <w:rsid w:val="00211DB6"/>
    <w:rsid w:val="00226231"/>
    <w:rsid w:val="00226F77"/>
    <w:rsid w:val="00230994"/>
    <w:rsid w:val="00231F66"/>
    <w:rsid w:val="002555C0"/>
    <w:rsid w:val="002555DF"/>
    <w:rsid w:val="002562B5"/>
    <w:rsid w:val="00265462"/>
    <w:rsid w:val="00266033"/>
    <w:rsid w:val="00277CA1"/>
    <w:rsid w:val="0028045C"/>
    <w:rsid w:val="00280DED"/>
    <w:rsid w:val="00291059"/>
    <w:rsid w:val="00292C17"/>
    <w:rsid w:val="002963A2"/>
    <w:rsid w:val="002B3A9C"/>
    <w:rsid w:val="002C0BFE"/>
    <w:rsid w:val="002C4FD0"/>
    <w:rsid w:val="002C6874"/>
    <w:rsid w:val="002C6E9E"/>
    <w:rsid w:val="002D7573"/>
    <w:rsid w:val="002E16DE"/>
    <w:rsid w:val="002E1A0C"/>
    <w:rsid w:val="002F576B"/>
    <w:rsid w:val="00300EF5"/>
    <w:rsid w:val="003049A4"/>
    <w:rsid w:val="00304B48"/>
    <w:rsid w:val="00310843"/>
    <w:rsid w:val="00312BA0"/>
    <w:rsid w:val="003160BB"/>
    <w:rsid w:val="0031746E"/>
    <w:rsid w:val="0032000F"/>
    <w:rsid w:val="003338EB"/>
    <w:rsid w:val="00334ECB"/>
    <w:rsid w:val="00352927"/>
    <w:rsid w:val="00361E55"/>
    <w:rsid w:val="00364A74"/>
    <w:rsid w:val="003759B4"/>
    <w:rsid w:val="0038438E"/>
    <w:rsid w:val="003A42E1"/>
    <w:rsid w:val="003A57B9"/>
    <w:rsid w:val="003A7513"/>
    <w:rsid w:val="003B0324"/>
    <w:rsid w:val="003B4E73"/>
    <w:rsid w:val="003D487E"/>
    <w:rsid w:val="003E251F"/>
    <w:rsid w:val="003E27D5"/>
    <w:rsid w:val="003E3641"/>
    <w:rsid w:val="003E5061"/>
    <w:rsid w:val="00400F90"/>
    <w:rsid w:val="00406C24"/>
    <w:rsid w:val="00412AC2"/>
    <w:rsid w:val="00412B90"/>
    <w:rsid w:val="00413382"/>
    <w:rsid w:val="004172E1"/>
    <w:rsid w:val="00420F90"/>
    <w:rsid w:val="00422BF3"/>
    <w:rsid w:val="00430B6B"/>
    <w:rsid w:val="004311C0"/>
    <w:rsid w:val="004369F2"/>
    <w:rsid w:val="00452688"/>
    <w:rsid w:val="00452765"/>
    <w:rsid w:val="00457BEE"/>
    <w:rsid w:val="00462A18"/>
    <w:rsid w:val="00462EEF"/>
    <w:rsid w:val="00490895"/>
    <w:rsid w:val="004920F2"/>
    <w:rsid w:val="00497EEE"/>
    <w:rsid w:val="004A2BC6"/>
    <w:rsid w:val="004A6F93"/>
    <w:rsid w:val="004C32C2"/>
    <w:rsid w:val="004C3DBE"/>
    <w:rsid w:val="004D0DA1"/>
    <w:rsid w:val="004D2A50"/>
    <w:rsid w:val="004D2F31"/>
    <w:rsid w:val="004E35E4"/>
    <w:rsid w:val="004E7A1D"/>
    <w:rsid w:val="004F0950"/>
    <w:rsid w:val="004F1210"/>
    <w:rsid w:val="004F64E2"/>
    <w:rsid w:val="005049F9"/>
    <w:rsid w:val="00504B16"/>
    <w:rsid w:val="0051783A"/>
    <w:rsid w:val="0052434B"/>
    <w:rsid w:val="00530540"/>
    <w:rsid w:val="00532E59"/>
    <w:rsid w:val="005425CF"/>
    <w:rsid w:val="00544F62"/>
    <w:rsid w:val="0054515A"/>
    <w:rsid w:val="00550B61"/>
    <w:rsid w:val="00556C75"/>
    <w:rsid w:val="005712B5"/>
    <w:rsid w:val="005714CE"/>
    <w:rsid w:val="00573A92"/>
    <w:rsid w:val="00574071"/>
    <w:rsid w:val="00583534"/>
    <w:rsid w:val="00585FFF"/>
    <w:rsid w:val="00594F3A"/>
    <w:rsid w:val="00596653"/>
    <w:rsid w:val="00596DA3"/>
    <w:rsid w:val="005A2704"/>
    <w:rsid w:val="005A3C66"/>
    <w:rsid w:val="005B4E1F"/>
    <w:rsid w:val="005C0023"/>
    <w:rsid w:val="005C4282"/>
    <w:rsid w:val="005C5D7E"/>
    <w:rsid w:val="005D1B6D"/>
    <w:rsid w:val="005E4FE9"/>
    <w:rsid w:val="00607CA5"/>
    <w:rsid w:val="00610262"/>
    <w:rsid w:val="00610375"/>
    <w:rsid w:val="00610EBC"/>
    <w:rsid w:val="006126E0"/>
    <w:rsid w:val="00613D37"/>
    <w:rsid w:val="006157C2"/>
    <w:rsid w:val="00621552"/>
    <w:rsid w:val="006258C0"/>
    <w:rsid w:val="0064450B"/>
    <w:rsid w:val="00646F05"/>
    <w:rsid w:val="00657854"/>
    <w:rsid w:val="006641B5"/>
    <w:rsid w:val="00671925"/>
    <w:rsid w:val="00680B37"/>
    <w:rsid w:val="00687EAC"/>
    <w:rsid w:val="006A2F69"/>
    <w:rsid w:val="006A5CD3"/>
    <w:rsid w:val="006B6278"/>
    <w:rsid w:val="006C4FC2"/>
    <w:rsid w:val="006C691D"/>
    <w:rsid w:val="006D657F"/>
    <w:rsid w:val="006D6B93"/>
    <w:rsid w:val="006E355D"/>
    <w:rsid w:val="00701974"/>
    <w:rsid w:val="007062FF"/>
    <w:rsid w:val="00713098"/>
    <w:rsid w:val="0072550A"/>
    <w:rsid w:val="0072607D"/>
    <w:rsid w:val="00730066"/>
    <w:rsid w:val="0073432E"/>
    <w:rsid w:val="007453D9"/>
    <w:rsid w:val="00746B0C"/>
    <w:rsid w:val="00747BC8"/>
    <w:rsid w:val="00754841"/>
    <w:rsid w:val="007610AE"/>
    <w:rsid w:val="007645D9"/>
    <w:rsid w:val="00765AA9"/>
    <w:rsid w:val="0076679A"/>
    <w:rsid w:val="00766B45"/>
    <w:rsid w:val="00767DEC"/>
    <w:rsid w:val="00771A9A"/>
    <w:rsid w:val="0078154A"/>
    <w:rsid w:val="007854DE"/>
    <w:rsid w:val="007875CB"/>
    <w:rsid w:val="00791201"/>
    <w:rsid w:val="007B7A50"/>
    <w:rsid w:val="007C0FA6"/>
    <w:rsid w:val="007C577E"/>
    <w:rsid w:val="007D43C6"/>
    <w:rsid w:val="007D5BC5"/>
    <w:rsid w:val="007E4FF2"/>
    <w:rsid w:val="007F07C5"/>
    <w:rsid w:val="007F4D67"/>
    <w:rsid w:val="00815F60"/>
    <w:rsid w:val="0081621C"/>
    <w:rsid w:val="00831C47"/>
    <w:rsid w:val="00835785"/>
    <w:rsid w:val="00852EFC"/>
    <w:rsid w:val="00856F03"/>
    <w:rsid w:val="00870357"/>
    <w:rsid w:val="0088101F"/>
    <w:rsid w:val="00885CD1"/>
    <w:rsid w:val="008A0229"/>
    <w:rsid w:val="008A18F4"/>
    <w:rsid w:val="008A41B2"/>
    <w:rsid w:val="008B15E2"/>
    <w:rsid w:val="008B6B3F"/>
    <w:rsid w:val="008D0218"/>
    <w:rsid w:val="008D09FF"/>
    <w:rsid w:val="008D26F7"/>
    <w:rsid w:val="008E1721"/>
    <w:rsid w:val="008E1C07"/>
    <w:rsid w:val="008E4B18"/>
    <w:rsid w:val="008E6A06"/>
    <w:rsid w:val="008F54DE"/>
    <w:rsid w:val="008F5FC8"/>
    <w:rsid w:val="00904125"/>
    <w:rsid w:val="00906F8F"/>
    <w:rsid w:val="00913F14"/>
    <w:rsid w:val="00915ED3"/>
    <w:rsid w:val="00923E56"/>
    <w:rsid w:val="00926146"/>
    <w:rsid w:val="00926DC6"/>
    <w:rsid w:val="0093168D"/>
    <w:rsid w:val="00940818"/>
    <w:rsid w:val="009411BB"/>
    <w:rsid w:val="00941944"/>
    <w:rsid w:val="00942C67"/>
    <w:rsid w:val="00953A41"/>
    <w:rsid w:val="009559FE"/>
    <w:rsid w:val="00962E98"/>
    <w:rsid w:val="009631F6"/>
    <w:rsid w:val="009724E2"/>
    <w:rsid w:val="00972E90"/>
    <w:rsid w:val="00973249"/>
    <w:rsid w:val="009743E1"/>
    <w:rsid w:val="00975CF2"/>
    <w:rsid w:val="00981F52"/>
    <w:rsid w:val="0099243B"/>
    <w:rsid w:val="0099797F"/>
    <w:rsid w:val="009A482A"/>
    <w:rsid w:val="009B1824"/>
    <w:rsid w:val="009B31A2"/>
    <w:rsid w:val="009B331E"/>
    <w:rsid w:val="009C679A"/>
    <w:rsid w:val="009D7280"/>
    <w:rsid w:val="009D7567"/>
    <w:rsid w:val="009F1F82"/>
    <w:rsid w:val="009F355E"/>
    <w:rsid w:val="009F6FC3"/>
    <w:rsid w:val="00A003ED"/>
    <w:rsid w:val="00A06E32"/>
    <w:rsid w:val="00A07DDA"/>
    <w:rsid w:val="00A113AF"/>
    <w:rsid w:val="00A17858"/>
    <w:rsid w:val="00A76491"/>
    <w:rsid w:val="00A8533E"/>
    <w:rsid w:val="00A862C0"/>
    <w:rsid w:val="00A95D2E"/>
    <w:rsid w:val="00A97478"/>
    <w:rsid w:val="00AA0A3B"/>
    <w:rsid w:val="00AA331E"/>
    <w:rsid w:val="00AC43ED"/>
    <w:rsid w:val="00AC45EE"/>
    <w:rsid w:val="00AC4EB9"/>
    <w:rsid w:val="00AD50C8"/>
    <w:rsid w:val="00AD6AB4"/>
    <w:rsid w:val="00AE25D4"/>
    <w:rsid w:val="00AE296A"/>
    <w:rsid w:val="00AE4937"/>
    <w:rsid w:val="00AE5B20"/>
    <w:rsid w:val="00AE601B"/>
    <w:rsid w:val="00B008C1"/>
    <w:rsid w:val="00B0143A"/>
    <w:rsid w:val="00B01B6B"/>
    <w:rsid w:val="00B0615A"/>
    <w:rsid w:val="00B06798"/>
    <w:rsid w:val="00B11535"/>
    <w:rsid w:val="00B21810"/>
    <w:rsid w:val="00B21B24"/>
    <w:rsid w:val="00B25DC6"/>
    <w:rsid w:val="00B3372A"/>
    <w:rsid w:val="00B4033B"/>
    <w:rsid w:val="00B54FA0"/>
    <w:rsid w:val="00B579ED"/>
    <w:rsid w:val="00B61BA0"/>
    <w:rsid w:val="00B61BC4"/>
    <w:rsid w:val="00B72758"/>
    <w:rsid w:val="00B77DCB"/>
    <w:rsid w:val="00B83149"/>
    <w:rsid w:val="00B977B3"/>
    <w:rsid w:val="00BB01BE"/>
    <w:rsid w:val="00BB635C"/>
    <w:rsid w:val="00BC6B65"/>
    <w:rsid w:val="00BC79A8"/>
    <w:rsid w:val="00BD3DDF"/>
    <w:rsid w:val="00BD3F0E"/>
    <w:rsid w:val="00BF1E9F"/>
    <w:rsid w:val="00BF5A30"/>
    <w:rsid w:val="00C0048B"/>
    <w:rsid w:val="00C1753F"/>
    <w:rsid w:val="00C21ADE"/>
    <w:rsid w:val="00C22787"/>
    <w:rsid w:val="00C25110"/>
    <w:rsid w:val="00C26017"/>
    <w:rsid w:val="00C4709F"/>
    <w:rsid w:val="00C50456"/>
    <w:rsid w:val="00C50A21"/>
    <w:rsid w:val="00C54A43"/>
    <w:rsid w:val="00C60467"/>
    <w:rsid w:val="00C634BF"/>
    <w:rsid w:val="00C63A00"/>
    <w:rsid w:val="00C651A9"/>
    <w:rsid w:val="00C8251D"/>
    <w:rsid w:val="00C86365"/>
    <w:rsid w:val="00C92188"/>
    <w:rsid w:val="00C927EE"/>
    <w:rsid w:val="00CA309A"/>
    <w:rsid w:val="00CC64A3"/>
    <w:rsid w:val="00CC7B5B"/>
    <w:rsid w:val="00CD439B"/>
    <w:rsid w:val="00CD6E07"/>
    <w:rsid w:val="00CD735B"/>
    <w:rsid w:val="00CF0AA5"/>
    <w:rsid w:val="00D00813"/>
    <w:rsid w:val="00D05D56"/>
    <w:rsid w:val="00D171D6"/>
    <w:rsid w:val="00D2016B"/>
    <w:rsid w:val="00D30C40"/>
    <w:rsid w:val="00D339EE"/>
    <w:rsid w:val="00D35062"/>
    <w:rsid w:val="00D411A3"/>
    <w:rsid w:val="00D42C75"/>
    <w:rsid w:val="00D45BCC"/>
    <w:rsid w:val="00D56EED"/>
    <w:rsid w:val="00D571FB"/>
    <w:rsid w:val="00D57ADC"/>
    <w:rsid w:val="00D82928"/>
    <w:rsid w:val="00D84B0E"/>
    <w:rsid w:val="00D84ED4"/>
    <w:rsid w:val="00D855D1"/>
    <w:rsid w:val="00D87776"/>
    <w:rsid w:val="00D943C8"/>
    <w:rsid w:val="00DA0A5E"/>
    <w:rsid w:val="00DA1C2E"/>
    <w:rsid w:val="00DC13AB"/>
    <w:rsid w:val="00DC48B6"/>
    <w:rsid w:val="00DD5EB2"/>
    <w:rsid w:val="00DE7C0C"/>
    <w:rsid w:val="00DF2260"/>
    <w:rsid w:val="00DF69E8"/>
    <w:rsid w:val="00E01D02"/>
    <w:rsid w:val="00E03914"/>
    <w:rsid w:val="00E05537"/>
    <w:rsid w:val="00E06044"/>
    <w:rsid w:val="00E11B69"/>
    <w:rsid w:val="00E2124D"/>
    <w:rsid w:val="00E44F64"/>
    <w:rsid w:val="00E838D7"/>
    <w:rsid w:val="00E86EB7"/>
    <w:rsid w:val="00E92731"/>
    <w:rsid w:val="00E95207"/>
    <w:rsid w:val="00E9543F"/>
    <w:rsid w:val="00E971BB"/>
    <w:rsid w:val="00EA0E99"/>
    <w:rsid w:val="00EB6930"/>
    <w:rsid w:val="00EC0230"/>
    <w:rsid w:val="00EC209D"/>
    <w:rsid w:val="00EC65A6"/>
    <w:rsid w:val="00EC6814"/>
    <w:rsid w:val="00ED2622"/>
    <w:rsid w:val="00F05D9B"/>
    <w:rsid w:val="00F1507E"/>
    <w:rsid w:val="00F25DD8"/>
    <w:rsid w:val="00F262C9"/>
    <w:rsid w:val="00F262FF"/>
    <w:rsid w:val="00F263A9"/>
    <w:rsid w:val="00F31F7D"/>
    <w:rsid w:val="00F34C59"/>
    <w:rsid w:val="00F36840"/>
    <w:rsid w:val="00F36D1B"/>
    <w:rsid w:val="00F371C6"/>
    <w:rsid w:val="00F42D35"/>
    <w:rsid w:val="00F47B7B"/>
    <w:rsid w:val="00F500D5"/>
    <w:rsid w:val="00F61120"/>
    <w:rsid w:val="00F66137"/>
    <w:rsid w:val="00F731BA"/>
    <w:rsid w:val="00F750C1"/>
    <w:rsid w:val="00F77D41"/>
    <w:rsid w:val="00F82455"/>
    <w:rsid w:val="00F82A02"/>
    <w:rsid w:val="00F83AAB"/>
    <w:rsid w:val="00F91587"/>
    <w:rsid w:val="00F92CA3"/>
    <w:rsid w:val="00F93548"/>
    <w:rsid w:val="00F96819"/>
    <w:rsid w:val="00FA27A7"/>
    <w:rsid w:val="00FA44C9"/>
    <w:rsid w:val="00FB10F7"/>
    <w:rsid w:val="00FB35A7"/>
    <w:rsid w:val="00FC0233"/>
    <w:rsid w:val="00FC0B34"/>
    <w:rsid w:val="00FC5B37"/>
    <w:rsid w:val="00FD164D"/>
    <w:rsid w:val="00FD5E2C"/>
    <w:rsid w:val="00FE179C"/>
    <w:rsid w:val="00FE3A32"/>
    <w:rsid w:val="00FF07E3"/>
    <w:rsid w:val="00FF26FA"/>
    <w:rsid w:val="00FF48F8"/>
    <w:rsid w:val="00FF4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2202"/>
  <w15:docId w15:val="{CE76311B-46E0-4181-81A8-BD3D3EBE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584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84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128"/>
    <w:rPr>
      <w:rFonts w:eastAsiaTheme="majorEastAsia" w:cstheme="majorBidi"/>
      <w:color w:val="272727" w:themeColor="text1" w:themeTint="D8"/>
    </w:rPr>
  </w:style>
  <w:style w:type="character" w:customStyle="1" w:styleId="TitleChar">
    <w:name w:val="Title Char"/>
    <w:basedOn w:val="DefaultParagraphFont"/>
    <w:link w:val="Title"/>
    <w:uiPriority w:val="10"/>
    <w:rsid w:val="0058412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84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128"/>
    <w:pPr>
      <w:spacing w:before="160"/>
      <w:jc w:val="center"/>
    </w:pPr>
    <w:rPr>
      <w:i/>
      <w:iCs/>
      <w:color w:val="404040" w:themeColor="text1" w:themeTint="BF"/>
    </w:rPr>
  </w:style>
  <w:style w:type="character" w:customStyle="1" w:styleId="QuoteChar">
    <w:name w:val="Quote Char"/>
    <w:basedOn w:val="DefaultParagraphFont"/>
    <w:link w:val="Quote"/>
    <w:uiPriority w:val="29"/>
    <w:rsid w:val="00584128"/>
    <w:rPr>
      <w:i/>
      <w:iCs/>
      <w:color w:val="404040" w:themeColor="text1" w:themeTint="BF"/>
    </w:rPr>
  </w:style>
  <w:style w:type="paragraph" w:styleId="ListParagraph">
    <w:name w:val="List Paragraph"/>
    <w:basedOn w:val="Normal"/>
    <w:uiPriority w:val="34"/>
    <w:qFormat/>
    <w:rsid w:val="00584128"/>
    <w:pPr>
      <w:ind w:left="720"/>
      <w:contextualSpacing/>
    </w:pPr>
  </w:style>
  <w:style w:type="character" w:styleId="IntenseEmphasis">
    <w:name w:val="Intense Emphasis"/>
    <w:basedOn w:val="DefaultParagraphFont"/>
    <w:uiPriority w:val="21"/>
    <w:qFormat/>
    <w:rsid w:val="00584128"/>
    <w:rPr>
      <w:i/>
      <w:iCs/>
      <w:color w:val="0F4761" w:themeColor="accent1" w:themeShade="BF"/>
    </w:rPr>
  </w:style>
  <w:style w:type="paragraph" w:styleId="IntenseQuote">
    <w:name w:val="Intense Quote"/>
    <w:basedOn w:val="Normal"/>
    <w:next w:val="Normal"/>
    <w:link w:val="IntenseQuoteChar"/>
    <w:uiPriority w:val="30"/>
    <w:qFormat/>
    <w:rsid w:val="00584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128"/>
    <w:rPr>
      <w:i/>
      <w:iCs/>
      <w:color w:val="0F4761" w:themeColor="accent1" w:themeShade="BF"/>
    </w:rPr>
  </w:style>
  <w:style w:type="character" w:styleId="IntenseReference">
    <w:name w:val="Intense Reference"/>
    <w:basedOn w:val="DefaultParagraphFont"/>
    <w:uiPriority w:val="32"/>
    <w:qFormat/>
    <w:rsid w:val="00584128"/>
    <w:rPr>
      <w:b/>
      <w:bCs/>
      <w:smallCaps/>
      <w:color w:val="0F4761" w:themeColor="accent1" w:themeShade="BF"/>
      <w:spacing w:val="5"/>
    </w:rPr>
  </w:style>
  <w:style w:type="paragraph" w:styleId="NormalWeb">
    <w:name w:val="Normal (Web)"/>
    <w:basedOn w:val="Normal"/>
    <w:uiPriority w:val="99"/>
    <w:semiHidden/>
    <w:unhideWhenUsed/>
    <w:rsid w:val="00584128"/>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 w:type="character" w:styleId="Hyperlink">
    <w:name w:val="Hyperlink"/>
    <w:basedOn w:val="DefaultParagraphFont"/>
    <w:uiPriority w:val="99"/>
    <w:unhideWhenUsed/>
    <w:rsid w:val="00885CD1"/>
    <w:rPr>
      <w:color w:val="467886" w:themeColor="hyperlink"/>
      <w:u w:val="single"/>
    </w:rPr>
  </w:style>
  <w:style w:type="character" w:styleId="UnresolvedMention">
    <w:name w:val="Unresolved Mention"/>
    <w:basedOn w:val="DefaultParagraphFont"/>
    <w:uiPriority w:val="99"/>
    <w:semiHidden/>
    <w:unhideWhenUsed/>
    <w:rsid w:val="00885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F67AB4jFSf35OKTm4f60vqWug==">CgMxLjA4AHIhMUVxWkxQdTV1VTBGRDNkMGhneVViV2lMMS1YazFsTHd4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Teich</dc:creator>
  <cp:lastModifiedBy>Anni Jakobsen</cp:lastModifiedBy>
  <cp:revision>2</cp:revision>
  <cp:lastPrinted>2026-06-29T16:08:00Z</cp:lastPrinted>
  <dcterms:created xsi:type="dcterms:W3CDTF">2026-07-09T19:17:00Z</dcterms:created>
  <dcterms:modified xsi:type="dcterms:W3CDTF">2026-07-09T19:17:00Z</dcterms:modified>
</cp:coreProperties>
</file>